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99" w:rsidRDefault="00B95B99">
      <w:pPr>
        <w:spacing w:before="3" w:line="170" w:lineRule="exact"/>
        <w:rPr>
          <w:sz w:val="17"/>
          <w:szCs w:val="17"/>
        </w:rPr>
      </w:pPr>
      <w:bookmarkStart w:id="0" w:name="_GoBack"/>
      <w:bookmarkEnd w:id="0"/>
    </w:p>
    <w:p w:rsidR="00B95B99" w:rsidRDefault="000D66CB">
      <w:pPr>
        <w:pStyle w:val="BodyText"/>
        <w:ind w:left="3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5"/>
          <w:w w:val="120"/>
        </w:rPr>
        <w:t>F</w:t>
      </w:r>
      <w:r>
        <w:rPr>
          <w:rFonts w:ascii="Arial" w:eastAsia="Arial" w:hAnsi="Arial" w:cs="Arial"/>
          <w:color w:val="231F20"/>
          <w:w w:val="120"/>
        </w:rPr>
        <w:t>ind</w:t>
      </w:r>
      <w:r>
        <w:rPr>
          <w:rFonts w:ascii="Arial" w:eastAsia="Arial" w:hAnsi="Arial" w:cs="Arial"/>
          <w:color w:val="231F20"/>
          <w:spacing w:val="-5"/>
          <w:w w:val="120"/>
        </w:rPr>
        <w:t xml:space="preserve"> </w:t>
      </w:r>
      <w:r>
        <w:rPr>
          <w:rFonts w:ascii="Arial" w:eastAsia="Arial" w:hAnsi="Arial" w:cs="Arial"/>
          <w:color w:val="231F20"/>
          <w:w w:val="120"/>
        </w:rPr>
        <w:t>the</w:t>
      </w:r>
      <w:r>
        <w:rPr>
          <w:rFonts w:ascii="Arial" w:eastAsia="Arial" w:hAnsi="Arial" w:cs="Arial"/>
          <w:color w:val="231F20"/>
          <w:spacing w:val="-4"/>
          <w:w w:val="120"/>
        </w:rPr>
        <w:t xml:space="preserve"> </w:t>
      </w:r>
      <w:r>
        <w:rPr>
          <w:rFonts w:ascii="Arial" w:eastAsia="Arial" w:hAnsi="Arial" w:cs="Arial"/>
          <w:color w:val="231F20"/>
          <w:w w:val="120"/>
        </w:rPr>
        <w:t>total</w:t>
      </w:r>
      <w:r>
        <w:rPr>
          <w:rFonts w:ascii="Arial" w:eastAsia="Arial" w:hAnsi="Arial" w:cs="Arial"/>
          <w:color w:val="231F20"/>
          <w:spacing w:val="-5"/>
          <w:w w:val="120"/>
        </w:rPr>
        <w:t xml:space="preserve"> </w:t>
      </w:r>
      <w:r>
        <w:rPr>
          <w:rFonts w:ascii="Arial" w:eastAsia="Arial" w:hAnsi="Arial" w:cs="Arial"/>
          <w:color w:val="231F20"/>
          <w:w w:val="120"/>
        </w:rPr>
        <w:t>cost</w:t>
      </w:r>
      <w:r>
        <w:rPr>
          <w:rFonts w:ascii="Arial" w:eastAsia="Arial" w:hAnsi="Arial" w:cs="Arial"/>
          <w:color w:val="231F20"/>
          <w:spacing w:val="-4"/>
          <w:w w:val="120"/>
        </w:rPr>
        <w:t xml:space="preserve"> </w:t>
      </w:r>
      <w:r>
        <w:rPr>
          <w:rFonts w:ascii="Arial" w:eastAsia="Arial" w:hAnsi="Arial" w:cs="Arial"/>
          <w:color w:val="231F20"/>
          <w:w w:val="120"/>
        </w:rPr>
        <w:t>to</w:t>
      </w:r>
      <w:r>
        <w:rPr>
          <w:rFonts w:ascii="Arial" w:eastAsia="Arial" w:hAnsi="Arial" w:cs="Arial"/>
          <w:color w:val="231F20"/>
          <w:spacing w:val="-4"/>
          <w:w w:val="120"/>
        </w:rPr>
        <w:t xml:space="preserve"> </w:t>
      </w:r>
      <w:r>
        <w:rPr>
          <w:rFonts w:ascii="Arial" w:eastAsia="Arial" w:hAnsi="Arial" w:cs="Arial"/>
          <w:color w:val="231F20"/>
          <w:w w:val="120"/>
        </w:rPr>
        <w:t>the</w:t>
      </w:r>
      <w:r>
        <w:rPr>
          <w:rFonts w:ascii="Arial" w:eastAsia="Arial" w:hAnsi="Arial" w:cs="Arial"/>
          <w:color w:val="231F20"/>
          <w:spacing w:val="-5"/>
          <w:w w:val="120"/>
        </w:rPr>
        <w:t xml:space="preserve"> </w:t>
      </w:r>
      <w:r>
        <w:rPr>
          <w:rFonts w:ascii="Arial" w:eastAsia="Arial" w:hAnsi="Arial" w:cs="Arial"/>
          <w:color w:val="231F20"/>
          <w:w w:val="120"/>
        </w:rPr>
        <w:t>nearest</w:t>
      </w:r>
      <w:r>
        <w:rPr>
          <w:rFonts w:ascii="Arial" w:eastAsia="Arial" w:hAnsi="Arial" w:cs="Arial"/>
          <w:color w:val="231F20"/>
          <w:spacing w:val="-4"/>
          <w:w w:val="120"/>
        </w:rPr>
        <w:t xml:space="preserve"> </w:t>
      </w:r>
      <w:r>
        <w:rPr>
          <w:rFonts w:ascii="Arial" w:eastAsia="Arial" w:hAnsi="Arial" w:cs="Arial"/>
          <w:color w:val="231F20"/>
          <w:w w:val="120"/>
        </w:rPr>
        <w:t>cent.</w:t>
      </w:r>
    </w:p>
    <w:p w:rsidR="00B95B99" w:rsidRDefault="00B95B99">
      <w:pPr>
        <w:spacing w:before="7" w:line="140" w:lineRule="exact"/>
        <w:rPr>
          <w:sz w:val="14"/>
          <w:szCs w:val="14"/>
        </w:rPr>
      </w:pPr>
    </w:p>
    <w:p w:rsidR="00B95B99" w:rsidRDefault="000D66CB" w:rsidP="00995EE6">
      <w:pPr>
        <w:pStyle w:val="BodyText"/>
        <w:tabs>
          <w:tab w:val="left" w:pos="5053"/>
        </w:tabs>
      </w:pPr>
      <w:r>
        <w:rPr>
          <w:rFonts w:ascii="Arial" w:eastAsia="Arial" w:hAnsi="Arial" w:cs="Arial"/>
          <w:color w:val="231F20"/>
          <w:w w:val="110"/>
        </w:rPr>
        <w:t>1.</w:t>
      </w:r>
      <w:r>
        <w:rPr>
          <w:rFonts w:ascii="Arial" w:eastAsia="Arial" w:hAnsi="Arial" w:cs="Arial"/>
          <w:color w:val="231F20"/>
          <w:spacing w:val="34"/>
          <w:w w:val="110"/>
        </w:rPr>
        <w:t xml:space="preserve"> </w:t>
      </w:r>
      <w:r w:rsidR="00995EE6">
        <w:rPr>
          <w:color w:val="231F20"/>
          <w:w w:val="110"/>
        </w:rPr>
        <w:t>$72</w:t>
      </w:r>
      <w:r w:rsidR="00995EE6">
        <w:rPr>
          <w:color w:val="231F20"/>
          <w:spacing w:val="11"/>
          <w:w w:val="110"/>
        </w:rPr>
        <w:t xml:space="preserve"> </w:t>
      </w:r>
      <w:r w:rsidR="00995EE6">
        <w:rPr>
          <w:color w:val="231F20"/>
          <w:w w:val="110"/>
        </w:rPr>
        <w:t>game;</w:t>
      </w:r>
      <w:r w:rsidR="00995EE6">
        <w:rPr>
          <w:color w:val="231F20"/>
          <w:spacing w:val="3"/>
          <w:w w:val="110"/>
        </w:rPr>
        <w:t xml:space="preserve"> </w:t>
      </w:r>
      <w:r w:rsidR="00995EE6">
        <w:rPr>
          <w:color w:val="231F20"/>
          <w:w w:val="110"/>
        </w:rPr>
        <w:t>20%</w:t>
      </w:r>
      <w:r w:rsidR="00995EE6">
        <w:rPr>
          <w:color w:val="231F20"/>
          <w:spacing w:val="11"/>
          <w:w w:val="110"/>
        </w:rPr>
        <w:t xml:space="preserve"> </w:t>
      </w:r>
      <w:r w:rsidR="00995EE6">
        <w:rPr>
          <w:color w:val="231F20"/>
          <w:w w:val="110"/>
        </w:rPr>
        <w:t>discount</w:t>
      </w:r>
      <w:r w:rsidR="00995EE6">
        <w:tab/>
      </w:r>
      <w:r>
        <w:rPr>
          <w:rFonts w:ascii="Arial" w:eastAsia="Arial" w:hAnsi="Arial" w:cs="Arial"/>
          <w:color w:val="231F20"/>
          <w:w w:val="110"/>
        </w:rPr>
        <w:t>2.</w:t>
      </w:r>
      <w:r>
        <w:rPr>
          <w:rFonts w:ascii="Arial" w:eastAsia="Arial" w:hAnsi="Arial" w:cs="Arial"/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$14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meal;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20%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tip</w:t>
      </w: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before="6" w:line="220" w:lineRule="exact"/>
      </w:pPr>
    </w:p>
    <w:p w:rsidR="00B95B99" w:rsidRDefault="000D66CB" w:rsidP="00995EE6">
      <w:pPr>
        <w:pStyle w:val="BodyText"/>
        <w:tabs>
          <w:tab w:val="left" w:pos="5053"/>
        </w:tabs>
        <w:rPr>
          <w:sz w:val="20"/>
          <w:szCs w:val="20"/>
        </w:rPr>
      </w:pPr>
      <w:r>
        <w:rPr>
          <w:rFonts w:ascii="Arial" w:eastAsia="Arial" w:hAnsi="Arial" w:cs="Arial"/>
          <w:color w:val="231F20"/>
          <w:w w:val="110"/>
        </w:rPr>
        <w:t>3.</w:t>
      </w:r>
      <w:r>
        <w:rPr>
          <w:rFonts w:ascii="Arial" w:eastAsia="Arial" w:hAnsi="Arial" w:cs="Arial"/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$24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lun</w:t>
      </w:r>
      <w:r>
        <w:rPr>
          <w:color w:val="231F20"/>
          <w:spacing w:val="-2"/>
          <w:w w:val="110"/>
        </w:rPr>
        <w:t>c</w:t>
      </w:r>
      <w:r>
        <w:rPr>
          <w:color w:val="231F20"/>
          <w:w w:val="110"/>
        </w:rPr>
        <w:t>h;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15%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tip</w:t>
      </w:r>
      <w:r>
        <w:rPr>
          <w:color w:val="231F20"/>
          <w:w w:val="110"/>
        </w:rPr>
        <w:tab/>
      </w:r>
      <w:r>
        <w:rPr>
          <w:rFonts w:ascii="Arial" w:eastAsia="Arial" w:hAnsi="Arial" w:cs="Arial"/>
          <w:color w:val="231F20"/>
          <w:w w:val="110"/>
        </w:rPr>
        <w:t>4.</w:t>
      </w:r>
      <w:r>
        <w:rPr>
          <w:rFonts w:ascii="Arial" w:eastAsia="Arial" w:hAnsi="Arial" w:cs="Arial"/>
          <w:color w:val="231F20"/>
          <w:spacing w:val="60"/>
          <w:w w:val="110"/>
        </w:rPr>
        <w:t xml:space="preserve"> </w:t>
      </w:r>
      <w:r w:rsidR="00995EE6">
        <w:rPr>
          <w:color w:val="231F20"/>
          <w:w w:val="110"/>
        </w:rPr>
        <w:t>$18.95</w:t>
      </w:r>
      <w:r w:rsidR="00995EE6">
        <w:rPr>
          <w:color w:val="231F20"/>
          <w:spacing w:val="7"/>
          <w:w w:val="110"/>
        </w:rPr>
        <w:t xml:space="preserve"> </w:t>
      </w:r>
      <w:r w:rsidR="00995EE6">
        <w:rPr>
          <w:color w:val="231F20"/>
          <w:w w:val="110"/>
        </w:rPr>
        <w:t>football;</w:t>
      </w:r>
      <w:r w:rsidR="00995EE6">
        <w:rPr>
          <w:color w:val="231F20"/>
          <w:spacing w:val="-1"/>
          <w:w w:val="110"/>
        </w:rPr>
        <w:t xml:space="preserve"> </w:t>
      </w:r>
      <w:r w:rsidR="00995EE6">
        <w:rPr>
          <w:color w:val="231F20"/>
          <w:w w:val="110"/>
        </w:rPr>
        <w:t>15%</w:t>
      </w:r>
      <w:r w:rsidR="00995EE6">
        <w:rPr>
          <w:color w:val="231F20"/>
          <w:spacing w:val="7"/>
          <w:w w:val="110"/>
        </w:rPr>
        <w:t xml:space="preserve"> </w:t>
      </w:r>
      <w:r w:rsidR="00995EE6">
        <w:rPr>
          <w:color w:val="231F20"/>
          <w:w w:val="110"/>
        </w:rPr>
        <w:t>discount</w:t>
      </w: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before="6" w:line="220" w:lineRule="exact"/>
      </w:pPr>
    </w:p>
    <w:p w:rsidR="00B95B99" w:rsidRDefault="000D66CB" w:rsidP="00995EE6">
      <w:pPr>
        <w:pStyle w:val="BodyText"/>
        <w:tabs>
          <w:tab w:val="left" w:pos="4926"/>
        </w:tabs>
      </w:pPr>
      <w:r>
        <w:rPr>
          <w:rFonts w:ascii="Arial" w:eastAsia="Arial" w:hAnsi="Arial" w:cs="Arial"/>
          <w:color w:val="231F20"/>
          <w:w w:val="110"/>
        </w:rPr>
        <w:t>5.</w:t>
      </w:r>
      <w:r>
        <w:rPr>
          <w:rFonts w:ascii="Arial" w:eastAsia="Arial" w:hAnsi="Arial" w:cs="Arial"/>
          <w:color w:val="231F20"/>
          <w:spacing w:val="32"/>
          <w:w w:val="110"/>
        </w:rPr>
        <w:t xml:space="preserve"> </w:t>
      </w:r>
      <w:r w:rsidR="00995EE6">
        <w:rPr>
          <w:color w:val="231F20"/>
          <w:w w:val="115"/>
        </w:rPr>
        <w:t>$14.99</w:t>
      </w:r>
      <w:r w:rsidR="00995EE6">
        <w:rPr>
          <w:color w:val="231F20"/>
          <w:spacing w:val="-32"/>
          <w:w w:val="115"/>
        </w:rPr>
        <w:t xml:space="preserve"> </w:t>
      </w:r>
      <w:r w:rsidR="00995EE6">
        <w:rPr>
          <w:color w:val="231F20"/>
          <w:spacing w:val="-3"/>
          <w:w w:val="115"/>
        </w:rPr>
        <w:t>c</w:t>
      </w:r>
      <w:r w:rsidR="00995EE6">
        <w:rPr>
          <w:color w:val="231F20"/>
          <w:w w:val="115"/>
        </w:rPr>
        <w:t>lo</w:t>
      </w:r>
      <w:r w:rsidR="00995EE6">
        <w:rPr>
          <w:color w:val="231F20"/>
          <w:spacing w:val="-3"/>
          <w:w w:val="115"/>
        </w:rPr>
        <w:t>c</w:t>
      </w:r>
      <w:r w:rsidR="00995EE6">
        <w:rPr>
          <w:color w:val="231F20"/>
          <w:w w:val="115"/>
        </w:rPr>
        <w:t>k;</w:t>
      </w:r>
      <w:r w:rsidR="00995EE6">
        <w:rPr>
          <w:color w:val="231F20"/>
          <w:spacing w:val="-35"/>
          <w:w w:val="115"/>
        </w:rPr>
        <w:t xml:space="preserve"> </w:t>
      </w:r>
      <w:r w:rsidR="00995EE6">
        <w:rPr>
          <w:color w:val="231F20"/>
          <w:w w:val="115"/>
        </w:rPr>
        <w:t>10%</w:t>
      </w:r>
      <w:r w:rsidR="00995EE6">
        <w:rPr>
          <w:color w:val="231F20"/>
          <w:spacing w:val="-31"/>
          <w:w w:val="115"/>
        </w:rPr>
        <w:t xml:space="preserve"> </w:t>
      </w:r>
      <w:r w:rsidR="00995EE6">
        <w:rPr>
          <w:color w:val="231F20"/>
          <w:w w:val="115"/>
        </w:rPr>
        <w:t>discount</w:t>
      </w:r>
      <w:r w:rsidR="00995EE6">
        <w:tab/>
      </w:r>
      <w:r>
        <w:rPr>
          <w:color w:val="231F20"/>
          <w:w w:val="110"/>
        </w:rPr>
        <w:tab/>
      </w:r>
      <w:r>
        <w:rPr>
          <w:rFonts w:ascii="Arial" w:eastAsia="Arial" w:hAnsi="Arial" w:cs="Arial"/>
          <w:color w:val="231F20"/>
          <w:w w:val="110"/>
        </w:rPr>
        <w:t>6.</w:t>
      </w:r>
      <w:r>
        <w:rPr>
          <w:rFonts w:ascii="Arial" w:eastAsia="Arial" w:hAnsi="Arial" w:cs="Arial"/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$74.95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ja</w:t>
      </w:r>
      <w:r>
        <w:rPr>
          <w:color w:val="231F20"/>
          <w:spacing w:val="-2"/>
          <w:w w:val="110"/>
        </w:rPr>
        <w:t>c</w:t>
      </w:r>
      <w:r>
        <w:rPr>
          <w:color w:val="231F20"/>
          <w:w w:val="110"/>
        </w:rPr>
        <w:t>ket;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5%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tax</w:t>
      </w: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before="6" w:line="220" w:lineRule="exact"/>
      </w:pPr>
    </w:p>
    <w:p w:rsidR="00B95B99" w:rsidRDefault="000D66CB">
      <w:pPr>
        <w:pStyle w:val="BodyText"/>
        <w:tabs>
          <w:tab w:val="left" w:pos="5053"/>
        </w:tabs>
      </w:pPr>
      <w:proofErr w:type="gramStart"/>
      <w:r>
        <w:rPr>
          <w:rFonts w:ascii="Arial" w:eastAsia="Arial" w:hAnsi="Arial" w:cs="Arial"/>
          <w:color w:val="231F20"/>
          <w:w w:val="115"/>
        </w:rPr>
        <w:t>7.</w:t>
      </w:r>
      <w:r>
        <w:rPr>
          <w:rFonts w:ascii="Arial" w:eastAsia="Arial" w:hAnsi="Arial" w:cs="Arial"/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$185 </w:t>
      </w:r>
      <w:r>
        <w:rPr>
          <w:color w:val="231F20"/>
          <w:spacing w:val="-5"/>
          <w:w w:val="115"/>
        </w:rPr>
        <w:t>D</w:t>
      </w:r>
      <w:r>
        <w:rPr>
          <w:color w:val="231F20"/>
          <w:w w:val="115"/>
        </w:rPr>
        <w:t>VD pl</w:t>
      </w:r>
      <w:r>
        <w:rPr>
          <w:color w:val="231F20"/>
          <w:spacing w:val="-3"/>
          <w:w w:val="115"/>
        </w:rPr>
        <w:t>a</w:t>
      </w:r>
      <w:r>
        <w:rPr>
          <w:color w:val="231F20"/>
          <w:w w:val="115"/>
        </w:rPr>
        <w:t>yer;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6% markup</w:t>
      </w:r>
      <w:r>
        <w:rPr>
          <w:color w:val="231F20"/>
          <w:w w:val="115"/>
        </w:rPr>
        <w:tab/>
      </w:r>
      <w:r>
        <w:rPr>
          <w:rFonts w:ascii="Arial" w:eastAsia="Arial" w:hAnsi="Arial" w:cs="Arial"/>
          <w:color w:val="231F20"/>
          <w:w w:val="115"/>
        </w:rPr>
        <w:t>8.</w:t>
      </w:r>
      <w:proofErr w:type="gramEnd"/>
      <w:r>
        <w:rPr>
          <w:rFonts w:ascii="Arial" w:eastAsia="Arial" w:hAnsi="Arial" w:cs="Arial"/>
          <w:color w:val="231F20"/>
          <w:spacing w:val="10"/>
          <w:w w:val="115"/>
        </w:rPr>
        <w:t xml:space="preserve"> </w:t>
      </w:r>
      <w:r w:rsidR="00995EE6">
        <w:rPr>
          <w:color w:val="231F20"/>
          <w:w w:val="115"/>
        </w:rPr>
        <w:t>$213</w:t>
      </w:r>
      <w:r w:rsidR="00995EE6">
        <w:rPr>
          <w:color w:val="231F20"/>
          <w:spacing w:val="-10"/>
          <w:w w:val="115"/>
        </w:rPr>
        <w:t xml:space="preserve"> </w:t>
      </w:r>
      <w:r w:rsidR="00995EE6">
        <w:rPr>
          <w:color w:val="231F20"/>
          <w:w w:val="115"/>
        </w:rPr>
        <w:t>ski</w:t>
      </w:r>
      <w:r w:rsidR="00995EE6">
        <w:rPr>
          <w:color w:val="231F20"/>
          <w:spacing w:val="-10"/>
          <w:w w:val="115"/>
        </w:rPr>
        <w:t xml:space="preserve"> </w:t>
      </w:r>
      <w:r w:rsidR="00995EE6">
        <w:rPr>
          <w:color w:val="231F20"/>
          <w:w w:val="115"/>
        </w:rPr>
        <w:t>ja</w:t>
      </w:r>
      <w:r w:rsidR="00995EE6">
        <w:rPr>
          <w:color w:val="231F20"/>
          <w:spacing w:val="-3"/>
          <w:w w:val="115"/>
        </w:rPr>
        <w:t>c</w:t>
      </w:r>
      <w:r w:rsidR="00995EE6">
        <w:rPr>
          <w:color w:val="231F20"/>
          <w:w w:val="115"/>
        </w:rPr>
        <w:t>ket;</w:t>
      </w:r>
      <w:r w:rsidR="00995EE6">
        <w:rPr>
          <w:color w:val="231F20"/>
          <w:spacing w:val="-17"/>
          <w:w w:val="115"/>
        </w:rPr>
        <w:t xml:space="preserve"> </w:t>
      </w:r>
      <w:r w:rsidR="00995EE6">
        <w:rPr>
          <w:color w:val="231F20"/>
          <w:w w:val="115"/>
        </w:rPr>
        <w:t>30%</w:t>
      </w:r>
      <w:r w:rsidR="00995EE6">
        <w:rPr>
          <w:color w:val="231F20"/>
          <w:spacing w:val="-10"/>
          <w:w w:val="115"/>
        </w:rPr>
        <w:t xml:space="preserve"> </w:t>
      </w:r>
      <w:r w:rsidR="00995EE6">
        <w:rPr>
          <w:color w:val="231F20"/>
          <w:w w:val="115"/>
        </w:rPr>
        <w:t>discount</w:t>
      </w: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before="6" w:line="220" w:lineRule="exact"/>
      </w:pPr>
    </w:p>
    <w:p w:rsidR="00B95B99" w:rsidRDefault="000D66CB">
      <w:pPr>
        <w:pStyle w:val="BodyText"/>
        <w:tabs>
          <w:tab w:val="left" w:pos="4927"/>
        </w:tabs>
      </w:pPr>
      <w:r>
        <w:rPr>
          <w:rFonts w:ascii="Arial" w:eastAsia="Arial" w:hAnsi="Arial" w:cs="Arial"/>
          <w:color w:val="231F20"/>
          <w:w w:val="110"/>
        </w:rPr>
        <w:t>9.</w:t>
      </w:r>
      <w:r>
        <w:rPr>
          <w:rFonts w:ascii="Arial" w:eastAsia="Arial" w:hAnsi="Arial" w:cs="Arial"/>
          <w:color w:val="231F20"/>
          <w:spacing w:val="33"/>
          <w:w w:val="110"/>
        </w:rPr>
        <w:t xml:space="preserve"> </w:t>
      </w:r>
      <w:r w:rsidR="00995EE6">
        <w:rPr>
          <w:color w:val="231F20"/>
          <w:w w:val="115"/>
        </w:rPr>
        <w:t>$149</w:t>
      </w:r>
      <w:r w:rsidR="00995EE6">
        <w:rPr>
          <w:color w:val="231F20"/>
          <w:spacing w:val="-1"/>
          <w:w w:val="115"/>
        </w:rPr>
        <w:t xml:space="preserve"> </w:t>
      </w:r>
      <w:r w:rsidR="00995EE6">
        <w:rPr>
          <w:color w:val="231F20"/>
          <w:w w:val="115"/>
        </w:rPr>
        <w:t>MP3 pl</w:t>
      </w:r>
      <w:r w:rsidR="00995EE6">
        <w:rPr>
          <w:color w:val="231F20"/>
          <w:spacing w:val="-3"/>
          <w:w w:val="115"/>
        </w:rPr>
        <w:t>a</w:t>
      </w:r>
      <w:r w:rsidR="00995EE6">
        <w:rPr>
          <w:color w:val="231F20"/>
          <w:w w:val="115"/>
        </w:rPr>
        <w:t>yer;</w:t>
      </w:r>
      <w:r w:rsidR="00995EE6">
        <w:rPr>
          <w:color w:val="231F20"/>
          <w:spacing w:val="-8"/>
          <w:w w:val="115"/>
        </w:rPr>
        <w:t xml:space="preserve"> </w:t>
      </w:r>
      <w:r w:rsidR="00995EE6">
        <w:rPr>
          <w:color w:val="231F20"/>
          <w:w w:val="115"/>
        </w:rPr>
        <w:t>40%</w:t>
      </w:r>
      <w:r w:rsidR="00995EE6">
        <w:rPr>
          <w:color w:val="231F20"/>
          <w:spacing w:val="-1"/>
          <w:w w:val="115"/>
        </w:rPr>
        <w:t xml:space="preserve"> </w:t>
      </w:r>
      <w:r w:rsidR="00995EE6">
        <w:rPr>
          <w:color w:val="231F20"/>
          <w:w w:val="115"/>
        </w:rPr>
        <w:t>discount</w:t>
      </w:r>
      <w:r>
        <w:rPr>
          <w:color w:val="231F20"/>
          <w:w w:val="110"/>
        </w:rPr>
        <w:tab/>
      </w:r>
      <w:r>
        <w:rPr>
          <w:rFonts w:ascii="Arial" w:eastAsia="Arial" w:hAnsi="Arial" w:cs="Arial"/>
          <w:color w:val="231F20"/>
          <w:w w:val="110"/>
        </w:rPr>
        <w:t>10.</w:t>
      </w:r>
      <w:r>
        <w:rPr>
          <w:rFonts w:ascii="Arial" w:eastAsia="Arial" w:hAnsi="Arial" w:cs="Arial"/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$7.95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lun</w:t>
      </w:r>
      <w:r>
        <w:rPr>
          <w:color w:val="231F20"/>
          <w:spacing w:val="-2"/>
          <w:w w:val="110"/>
        </w:rPr>
        <w:t>c</w:t>
      </w:r>
      <w:r>
        <w:rPr>
          <w:color w:val="231F20"/>
          <w:w w:val="110"/>
        </w:rPr>
        <w:t>h;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15%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tip</w:t>
      </w: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before="6" w:line="220" w:lineRule="exact"/>
      </w:pPr>
    </w:p>
    <w:p w:rsidR="00B95B99" w:rsidRDefault="000D66CB">
      <w:pPr>
        <w:pStyle w:val="BodyText"/>
        <w:numPr>
          <w:ilvl w:val="0"/>
          <w:numId w:val="2"/>
        </w:numPr>
        <w:tabs>
          <w:tab w:val="left" w:pos="780"/>
        </w:tabs>
        <w:spacing w:line="265" w:lineRule="auto"/>
        <w:ind w:left="780" w:right="849"/>
      </w:pPr>
      <w:r>
        <w:rPr>
          <w:rFonts w:ascii="Arial" w:eastAsia="Arial" w:hAnsi="Arial" w:cs="Arial"/>
          <w:b/>
          <w:bCs/>
          <w:color w:val="231F20"/>
          <w:w w:val="115"/>
          <w:sz w:val="20"/>
          <w:szCs w:val="20"/>
        </w:rPr>
        <w:t>MEAL</w:t>
      </w:r>
      <w:r>
        <w:rPr>
          <w:rFonts w:ascii="Arial" w:eastAsia="Arial" w:hAnsi="Arial" w:cs="Arial"/>
          <w:b/>
          <w:bCs/>
          <w:color w:val="231F20"/>
          <w:spacing w:val="27"/>
          <w:w w:val="115"/>
          <w:sz w:val="20"/>
          <w:szCs w:val="20"/>
        </w:rPr>
        <w:t xml:space="preserve"> </w:t>
      </w:r>
      <w:r>
        <w:rPr>
          <w:color w:val="231F20"/>
          <w:w w:val="115"/>
        </w:rPr>
        <w:t>Enrique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took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his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family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out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dinne</w:t>
      </w:r>
      <w:r>
        <w:rPr>
          <w:color w:val="231F20"/>
          <w:spacing w:val="-19"/>
          <w:w w:val="115"/>
        </w:rPr>
        <w:t>r</w:t>
      </w:r>
      <w:r>
        <w:rPr>
          <w:color w:val="231F20"/>
          <w:w w:val="115"/>
        </w:rPr>
        <w:t>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He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planned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le</w:t>
      </w:r>
      <w:r>
        <w:rPr>
          <w:color w:val="231F20"/>
          <w:spacing w:val="-3"/>
          <w:w w:val="115"/>
        </w:rPr>
        <w:t>a</w:t>
      </w:r>
      <w:r>
        <w:rPr>
          <w:color w:val="231F20"/>
          <w:w w:val="115"/>
        </w:rPr>
        <w:t>ve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15%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gratuity</w:t>
      </w:r>
      <w:r>
        <w:rPr>
          <w:color w:val="231F20"/>
          <w:w w:val="121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bill.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total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cost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bill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spacing w:val="-5"/>
          <w:w w:val="115"/>
        </w:rPr>
        <w:t>w</w:t>
      </w:r>
      <w:r>
        <w:rPr>
          <w:color w:val="231F20"/>
          <w:w w:val="115"/>
        </w:rPr>
        <w:t>as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$123.50?</w:t>
      </w:r>
    </w:p>
    <w:p w:rsidR="00B95B99" w:rsidRDefault="00B95B99">
      <w:pPr>
        <w:spacing w:line="120" w:lineRule="exact"/>
        <w:rPr>
          <w:sz w:val="12"/>
          <w:szCs w:val="12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995EE6" w:rsidRDefault="00995EE6" w:rsidP="00995EE6">
      <w:pPr>
        <w:pStyle w:val="BodyText"/>
        <w:tabs>
          <w:tab w:val="left" w:pos="779"/>
        </w:tabs>
        <w:spacing w:line="265" w:lineRule="auto"/>
        <w:ind w:left="720" w:right="838" w:hanging="360"/>
      </w:pPr>
      <w:r w:rsidRPr="00995EE6">
        <w:rPr>
          <w:rFonts w:ascii="Arial" w:eastAsia="Arial" w:hAnsi="Arial" w:cs="Arial"/>
          <w:bCs/>
          <w:color w:val="231F20"/>
          <w:w w:val="115"/>
          <w:sz w:val="20"/>
          <w:szCs w:val="20"/>
        </w:rPr>
        <w:t>12</w:t>
      </w:r>
      <w:r>
        <w:rPr>
          <w:rFonts w:ascii="Arial" w:eastAsia="Arial" w:hAnsi="Arial" w:cs="Arial"/>
          <w:bCs/>
          <w:color w:val="231F20"/>
          <w:w w:val="115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w w:val="115"/>
          <w:sz w:val="20"/>
          <w:szCs w:val="20"/>
        </w:rPr>
        <w:t xml:space="preserve">  RADIO</w:t>
      </w:r>
      <w:r>
        <w:rPr>
          <w:rFonts w:ascii="Arial" w:eastAsia="Arial" w:hAnsi="Arial" w:cs="Arial"/>
          <w:b/>
          <w:bCs/>
          <w:color w:val="231F20"/>
          <w:spacing w:val="22"/>
          <w:w w:val="115"/>
          <w:sz w:val="20"/>
          <w:szCs w:val="20"/>
        </w:rPr>
        <w:t xml:space="preserve"> </w:t>
      </w:r>
      <w:proofErr w:type="gramStart"/>
      <w:r>
        <w:rPr>
          <w:color w:val="231F20"/>
          <w:w w:val="115"/>
        </w:rPr>
        <w:t>A</w:t>
      </w:r>
      <w:proofErr w:type="gramEnd"/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radio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sale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$50.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price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represents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10%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discount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w w:val="122"/>
        </w:rPr>
        <w:t xml:space="preserve"> </w:t>
      </w:r>
      <w:r>
        <w:rPr>
          <w:color w:val="231F20"/>
          <w:w w:val="115"/>
        </w:rPr>
        <w:t>original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pric</w:t>
      </w:r>
      <w:r>
        <w:rPr>
          <w:color w:val="231F20"/>
          <w:spacing w:val="-5"/>
          <w:w w:val="115"/>
        </w:rPr>
        <w:t>e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original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price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nearest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ni</w:t>
      </w:r>
      <w:r>
        <w:rPr>
          <w:color w:val="231F20"/>
          <w:spacing w:val="-3"/>
          <w:w w:val="115"/>
        </w:rPr>
        <w:t>c</w:t>
      </w:r>
      <w:r>
        <w:rPr>
          <w:color w:val="231F20"/>
          <w:w w:val="115"/>
        </w:rPr>
        <w:t>kel?</w:t>
      </w:r>
    </w:p>
    <w:p w:rsidR="00995EE6" w:rsidRDefault="00995EE6" w:rsidP="00995EE6">
      <w:pPr>
        <w:spacing w:line="120" w:lineRule="exact"/>
        <w:rPr>
          <w:sz w:val="12"/>
          <w:szCs w:val="12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B95B99">
      <w:pPr>
        <w:spacing w:line="200" w:lineRule="exact"/>
        <w:rPr>
          <w:sz w:val="20"/>
          <w:szCs w:val="20"/>
        </w:rPr>
      </w:pPr>
    </w:p>
    <w:p w:rsidR="00B95B99" w:rsidRDefault="00995EE6" w:rsidP="00995EE6">
      <w:pPr>
        <w:pStyle w:val="BodyText"/>
        <w:tabs>
          <w:tab w:val="left" w:pos="780"/>
        </w:tabs>
        <w:spacing w:line="265" w:lineRule="auto"/>
        <w:ind w:left="810" w:right="1117" w:hanging="450"/>
      </w:pPr>
      <w:r>
        <w:rPr>
          <w:rFonts w:ascii="Arial" w:eastAsia="Arial" w:hAnsi="Arial" w:cs="Arial"/>
          <w:b/>
          <w:bCs/>
          <w:color w:val="231F20"/>
          <w:w w:val="110"/>
          <w:sz w:val="20"/>
          <w:szCs w:val="20"/>
        </w:rPr>
        <w:t xml:space="preserve"> </w:t>
      </w:r>
      <w:r w:rsidRPr="00995EE6">
        <w:rPr>
          <w:rFonts w:ascii="Arial" w:eastAsia="Arial" w:hAnsi="Arial" w:cs="Arial"/>
          <w:bCs/>
          <w:color w:val="231F20"/>
          <w:w w:val="110"/>
          <w:sz w:val="20"/>
          <w:szCs w:val="20"/>
        </w:rPr>
        <w:t>13</w:t>
      </w:r>
      <w:r>
        <w:rPr>
          <w:rFonts w:ascii="Arial" w:eastAsia="Arial" w:hAnsi="Arial" w:cs="Arial"/>
          <w:b/>
          <w:bCs/>
          <w:color w:val="231F20"/>
          <w:w w:val="110"/>
          <w:sz w:val="20"/>
          <w:szCs w:val="20"/>
        </w:rPr>
        <w:t xml:space="preserve">. </w:t>
      </w:r>
      <w:r w:rsidR="000D66CB">
        <w:rPr>
          <w:rFonts w:ascii="Arial" w:eastAsia="Arial" w:hAnsi="Arial" w:cs="Arial"/>
          <w:b/>
          <w:bCs/>
          <w:color w:val="231F20"/>
          <w:w w:val="110"/>
          <w:sz w:val="20"/>
          <w:szCs w:val="20"/>
        </w:rPr>
        <w:t>COMPUTER</w:t>
      </w:r>
      <w:r w:rsidR="000D66CB">
        <w:rPr>
          <w:rFonts w:ascii="Arial" w:eastAsia="Arial" w:hAnsi="Arial" w:cs="Arial"/>
          <w:b/>
          <w:bCs/>
          <w:color w:val="231F20"/>
          <w:spacing w:val="45"/>
          <w:w w:val="110"/>
          <w:sz w:val="20"/>
          <w:szCs w:val="20"/>
        </w:rPr>
        <w:t xml:space="preserve"> </w:t>
      </w:r>
      <w:r w:rsidR="000D66CB">
        <w:rPr>
          <w:color w:val="231F20"/>
          <w:w w:val="110"/>
        </w:rPr>
        <w:t>Lionel</w:t>
      </w:r>
      <w:r w:rsidR="000D66CB">
        <w:rPr>
          <w:color w:val="231F20"/>
          <w:spacing w:val="12"/>
          <w:w w:val="110"/>
        </w:rPr>
        <w:t xml:space="preserve"> </w:t>
      </w:r>
      <w:r w:rsidR="000D66CB">
        <w:rPr>
          <w:color w:val="231F20"/>
          <w:w w:val="110"/>
        </w:rPr>
        <w:t>is</w:t>
      </w:r>
      <w:r w:rsidR="000D66CB">
        <w:rPr>
          <w:color w:val="231F20"/>
          <w:spacing w:val="11"/>
          <w:w w:val="110"/>
        </w:rPr>
        <w:t xml:space="preserve"> </w:t>
      </w:r>
      <w:r w:rsidR="000D66CB">
        <w:rPr>
          <w:color w:val="231F20"/>
          <w:w w:val="110"/>
        </w:rPr>
        <w:t>buying</w:t>
      </w:r>
      <w:r w:rsidR="000D66CB">
        <w:rPr>
          <w:color w:val="231F20"/>
          <w:spacing w:val="12"/>
          <w:w w:val="110"/>
        </w:rPr>
        <w:t xml:space="preserve"> </w:t>
      </w:r>
      <w:r w:rsidR="000D66CB">
        <w:rPr>
          <w:color w:val="231F20"/>
          <w:w w:val="110"/>
        </w:rPr>
        <w:t>a</w:t>
      </w:r>
      <w:r w:rsidR="000D66CB">
        <w:rPr>
          <w:color w:val="231F20"/>
          <w:spacing w:val="12"/>
          <w:w w:val="110"/>
        </w:rPr>
        <w:t xml:space="preserve"> </w:t>
      </w:r>
      <w:r w:rsidR="000D66CB">
        <w:rPr>
          <w:color w:val="231F20"/>
          <w:w w:val="110"/>
        </w:rPr>
        <w:t>computer</w:t>
      </w:r>
      <w:r w:rsidR="000D66CB">
        <w:rPr>
          <w:color w:val="231F20"/>
          <w:spacing w:val="11"/>
          <w:w w:val="110"/>
        </w:rPr>
        <w:t xml:space="preserve"> </w:t>
      </w:r>
      <w:r w:rsidR="000D66CB">
        <w:rPr>
          <w:color w:val="231F20"/>
          <w:w w:val="115"/>
        </w:rPr>
        <w:t>that</w:t>
      </w:r>
      <w:r w:rsidR="000D66CB">
        <w:rPr>
          <w:color w:val="231F20"/>
          <w:spacing w:val="9"/>
          <w:w w:val="115"/>
        </w:rPr>
        <w:t xml:space="preserve"> </w:t>
      </w:r>
      <w:r w:rsidR="000D66CB">
        <w:rPr>
          <w:color w:val="231F20"/>
          <w:w w:val="110"/>
        </w:rPr>
        <w:t>normally</w:t>
      </w:r>
      <w:r w:rsidR="000D66CB">
        <w:rPr>
          <w:color w:val="231F20"/>
          <w:spacing w:val="12"/>
          <w:w w:val="110"/>
        </w:rPr>
        <w:t xml:space="preserve"> </w:t>
      </w:r>
      <w:r w:rsidR="000D66CB">
        <w:rPr>
          <w:color w:val="231F20"/>
          <w:w w:val="110"/>
        </w:rPr>
        <w:t>sells</w:t>
      </w:r>
      <w:r w:rsidR="000D66CB">
        <w:rPr>
          <w:color w:val="231F20"/>
          <w:spacing w:val="11"/>
          <w:w w:val="110"/>
        </w:rPr>
        <w:t xml:space="preserve"> </w:t>
      </w:r>
      <w:r w:rsidR="000D66CB">
        <w:rPr>
          <w:color w:val="231F20"/>
          <w:w w:val="110"/>
        </w:rPr>
        <w:t>for</w:t>
      </w:r>
      <w:r w:rsidR="000D66CB">
        <w:rPr>
          <w:color w:val="231F20"/>
          <w:spacing w:val="12"/>
          <w:w w:val="110"/>
        </w:rPr>
        <w:t xml:space="preserve"> </w:t>
      </w:r>
      <w:r w:rsidR="000D66CB">
        <w:rPr>
          <w:color w:val="231F20"/>
          <w:w w:val="110"/>
        </w:rPr>
        <w:t>$890.</w:t>
      </w:r>
      <w:r w:rsidR="000D66CB">
        <w:rPr>
          <w:color w:val="231F20"/>
          <w:spacing w:val="-6"/>
          <w:w w:val="110"/>
        </w:rPr>
        <w:t xml:space="preserve"> </w:t>
      </w:r>
      <w:r w:rsidR="000D66CB">
        <w:rPr>
          <w:color w:val="231F20"/>
          <w:w w:val="110"/>
        </w:rPr>
        <w:t>The</w:t>
      </w:r>
      <w:r w:rsidR="000D66CB">
        <w:rPr>
          <w:color w:val="231F20"/>
          <w:spacing w:val="12"/>
          <w:w w:val="110"/>
        </w:rPr>
        <w:t xml:space="preserve"> </w:t>
      </w:r>
      <w:r w:rsidR="000D66CB">
        <w:rPr>
          <w:color w:val="231F20"/>
          <w:w w:val="115"/>
        </w:rPr>
        <w:t>state</w:t>
      </w:r>
      <w:r w:rsidR="000D66CB">
        <w:rPr>
          <w:color w:val="231F20"/>
          <w:w w:val="125"/>
        </w:rPr>
        <w:t xml:space="preserve"> </w:t>
      </w:r>
      <w:r w:rsidR="000D66CB">
        <w:rPr>
          <w:color w:val="231F20"/>
          <w:w w:val="110"/>
        </w:rPr>
        <w:t>sales</w:t>
      </w:r>
      <w:r w:rsidR="000D66CB">
        <w:rPr>
          <w:color w:val="231F20"/>
          <w:spacing w:val="26"/>
          <w:w w:val="110"/>
        </w:rPr>
        <w:t xml:space="preserve"> </w:t>
      </w:r>
      <w:r w:rsidR="000D66CB">
        <w:rPr>
          <w:color w:val="231F20"/>
          <w:w w:val="115"/>
        </w:rPr>
        <w:t>tax</w:t>
      </w:r>
      <w:r w:rsidR="000D66CB">
        <w:rPr>
          <w:color w:val="231F20"/>
          <w:spacing w:val="23"/>
          <w:w w:val="115"/>
        </w:rPr>
        <w:t xml:space="preserve"> </w:t>
      </w:r>
      <w:r w:rsidR="000D66CB">
        <w:rPr>
          <w:color w:val="231F20"/>
          <w:w w:val="115"/>
        </w:rPr>
        <w:t>rate</w:t>
      </w:r>
      <w:r w:rsidR="000D66CB">
        <w:rPr>
          <w:color w:val="231F20"/>
          <w:spacing w:val="24"/>
          <w:w w:val="115"/>
        </w:rPr>
        <w:t xml:space="preserve"> </w:t>
      </w:r>
      <w:r w:rsidR="000D66CB">
        <w:rPr>
          <w:color w:val="231F20"/>
          <w:w w:val="110"/>
        </w:rPr>
        <w:t>is</w:t>
      </w:r>
      <w:r w:rsidR="000D66CB">
        <w:rPr>
          <w:color w:val="231F20"/>
          <w:spacing w:val="26"/>
          <w:w w:val="110"/>
        </w:rPr>
        <w:t xml:space="preserve"> </w:t>
      </w:r>
      <w:r w:rsidR="000D66CB">
        <w:rPr>
          <w:color w:val="231F20"/>
          <w:w w:val="110"/>
        </w:rPr>
        <w:t>6%.</w:t>
      </w:r>
      <w:r w:rsidR="000D66CB">
        <w:rPr>
          <w:color w:val="231F20"/>
          <w:spacing w:val="5"/>
          <w:w w:val="110"/>
        </w:rPr>
        <w:t xml:space="preserve"> </w:t>
      </w:r>
      <w:r w:rsidR="000D66CB">
        <w:rPr>
          <w:color w:val="231F20"/>
          <w:w w:val="110"/>
        </w:rPr>
        <w:t>What</w:t>
      </w:r>
      <w:r w:rsidR="000D66CB">
        <w:rPr>
          <w:color w:val="231F20"/>
          <w:spacing w:val="27"/>
          <w:w w:val="110"/>
        </w:rPr>
        <w:t xml:space="preserve"> </w:t>
      </w:r>
      <w:r w:rsidR="000D66CB">
        <w:rPr>
          <w:color w:val="231F20"/>
          <w:w w:val="110"/>
        </w:rPr>
        <w:t>is</w:t>
      </w:r>
      <w:r w:rsidR="000D66CB">
        <w:rPr>
          <w:color w:val="231F20"/>
          <w:spacing w:val="26"/>
          <w:w w:val="110"/>
        </w:rPr>
        <w:t xml:space="preserve"> </w:t>
      </w:r>
      <w:r w:rsidR="000D66CB">
        <w:rPr>
          <w:color w:val="231F20"/>
          <w:w w:val="115"/>
        </w:rPr>
        <w:t>the</w:t>
      </w:r>
      <w:r w:rsidR="000D66CB">
        <w:rPr>
          <w:color w:val="231F20"/>
          <w:spacing w:val="23"/>
          <w:w w:val="115"/>
        </w:rPr>
        <w:t xml:space="preserve"> </w:t>
      </w:r>
      <w:r w:rsidR="000D66CB">
        <w:rPr>
          <w:color w:val="231F20"/>
          <w:w w:val="115"/>
        </w:rPr>
        <w:t>total</w:t>
      </w:r>
      <w:r w:rsidR="000D66CB">
        <w:rPr>
          <w:color w:val="231F20"/>
          <w:spacing w:val="24"/>
          <w:w w:val="115"/>
        </w:rPr>
        <w:t xml:space="preserve"> </w:t>
      </w:r>
      <w:r w:rsidR="000D66CB">
        <w:rPr>
          <w:color w:val="231F20"/>
          <w:w w:val="110"/>
        </w:rPr>
        <w:t>cost</w:t>
      </w:r>
      <w:r w:rsidR="000D66CB">
        <w:rPr>
          <w:color w:val="231F20"/>
          <w:spacing w:val="26"/>
          <w:w w:val="110"/>
        </w:rPr>
        <w:t xml:space="preserve"> </w:t>
      </w:r>
      <w:r w:rsidR="000D66CB">
        <w:rPr>
          <w:color w:val="231F20"/>
          <w:w w:val="110"/>
        </w:rPr>
        <w:t>of</w:t>
      </w:r>
      <w:r w:rsidR="000D66CB">
        <w:rPr>
          <w:color w:val="231F20"/>
          <w:spacing w:val="26"/>
          <w:w w:val="110"/>
        </w:rPr>
        <w:t xml:space="preserve"> </w:t>
      </w:r>
      <w:r w:rsidR="000D66CB">
        <w:rPr>
          <w:color w:val="231F20"/>
          <w:w w:val="115"/>
        </w:rPr>
        <w:t>the</w:t>
      </w:r>
      <w:r w:rsidR="000D66CB">
        <w:rPr>
          <w:color w:val="231F20"/>
          <w:spacing w:val="23"/>
          <w:w w:val="115"/>
        </w:rPr>
        <w:t xml:space="preserve"> </w:t>
      </w:r>
      <w:r w:rsidR="000D66CB">
        <w:rPr>
          <w:color w:val="231F20"/>
          <w:w w:val="110"/>
        </w:rPr>
        <w:t>computer</w:t>
      </w:r>
      <w:r w:rsidR="000D66CB">
        <w:rPr>
          <w:color w:val="231F20"/>
          <w:spacing w:val="27"/>
          <w:w w:val="110"/>
        </w:rPr>
        <w:t xml:space="preserve"> </w:t>
      </w:r>
      <w:r w:rsidR="000D66CB">
        <w:rPr>
          <w:color w:val="231F20"/>
          <w:w w:val="110"/>
        </w:rPr>
        <w:t>in</w:t>
      </w:r>
      <w:r w:rsidR="000D66CB">
        <w:rPr>
          <w:color w:val="231F20"/>
          <w:spacing w:val="-2"/>
          <w:w w:val="110"/>
        </w:rPr>
        <w:t>c</w:t>
      </w:r>
      <w:r w:rsidR="000D66CB">
        <w:rPr>
          <w:color w:val="231F20"/>
          <w:w w:val="110"/>
        </w:rPr>
        <w:t>luding</w:t>
      </w:r>
      <w:r w:rsidR="000D66CB">
        <w:rPr>
          <w:color w:val="231F20"/>
          <w:spacing w:val="26"/>
          <w:w w:val="110"/>
        </w:rPr>
        <w:t xml:space="preserve"> </w:t>
      </w:r>
      <w:r w:rsidR="000D66CB">
        <w:rPr>
          <w:color w:val="231F20"/>
          <w:w w:val="110"/>
        </w:rPr>
        <w:t>sales</w:t>
      </w:r>
      <w:r w:rsidR="000D66CB">
        <w:rPr>
          <w:color w:val="231F20"/>
          <w:spacing w:val="23"/>
          <w:w w:val="110"/>
        </w:rPr>
        <w:t xml:space="preserve"> </w:t>
      </w:r>
      <w:r w:rsidR="000D66CB">
        <w:rPr>
          <w:color w:val="231F20"/>
          <w:w w:val="110"/>
        </w:rPr>
        <w:t>tax?</w:t>
      </w:r>
    </w:p>
    <w:p w:rsidR="00995EE6" w:rsidRDefault="00995EE6" w:rsidP="00995EE6">
      <w:pPr>
        <w:spacing w:line="200" w:lineRule="exact"/>
      </w:pPr>
    </w:p>
    <w:p w:rsidR="00995EE6" w:rsidRDefault="00995EE6" w:rsidP="00995EE6">
      <w:pPr>
        <w:spacing w:line="200" w:lineRule="exact"/>
      </w:pPr>
    </w:p>
    <w:p w:rsidR="00995EE6" w:rsidRDefault="00995EE6" w:rsidP="00995EE6">
      <w:pPr>
        <w:spacing w:line="200" w:lineRule="exact"/>
        <w:rPr>
          <w:sz w:val="20"/>
          <w:szCs w:val="20"/>
        </w:rPr>
      </w:pPr>
    </w:p>
    <w:p w:rsidR="00995EE6" w:rsidRDefault="00995EE6" w:rsidP="00995EE6">
      <w:pPr>
        <w:pStyle w:val="BodyText"/>
        <w:tabs>
          <w:tab w:val="left" w:pos="779"/>
        </w:tabs>
        <w:spacing w:line="265" w:lineRule="auto"/>
        <w:ind w:left="810" w:right="1699" w:hanging="360"/>
      </w:pP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14.  BASKETBALL</w:t>
      </w:r>
      <w:r>
        <w:rPr>
          <w:rFonts w:ascii="Arial" w:eastAsia="Arial" w:hAnsi="Arial" w:cs="Arial"/>
          <w:b/>
          <w:bCs/>
          <w:color w:val="231F20"/>
          <w:spacing w:val="37"/>
          <w:w w:val="105"/>
          <w:sz w:val="20"/>
          <w:szCs w:val="20"/>
        </w:rPr>
        <w:t xml:space="preserve"> </w:t>
      </w:r>
      <w:r>
        <w:rPr>
          <w:color w:val="231F20"/>
          <w:spacing w:val="-3"/>
          <w:w w:val="110"/>
        </w:rPr>
        <w:t>F</w:t>
      </w:r>
      <w:r>
        <w:rPr>
          <w:color w:val="231F20"/>
          <w:w w:val="110"/>
        </w:rPr>
        <w:t>ind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price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$35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basketball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sale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50%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off</w:t>
      </w:r>
      <w:r>
        <w:rPr>
          <w:color w:val="231F20"/>
        </w:rPr>
        <w:t xml:space="preserve"> </w:t>
      </w:r>
      <w:r>
        <w:rPr>
          <w:color w:val="231F20"/>
          <w:w w:val="110"/>
        </w:rPr>
        <w:t>the regular pric</w:t>
      </w:r>
      <w:r>
        <w:rPr>
          <w:color w:val="231F20"/>
          <w:spacing w:val="-4"/>
          <w:w w:val="110"/>
        </w:rPr>
        <w:t>e</w:t>
      </w:r>
      <w:r>
        <w:rPr>
          <w:color w:val="231F20"/>
          <w:w w:val="110"/>
        </w:rPr>
        <w:t>.</w:t>
      </w:r>
    </w:p>
    <w:sectPr w:rsidR="00995EE6">
      <w:headerReference w:type="default" r:id="rId8"/>
      <w:footerReference w:type="default" r:id="rId9"/>
      <w:pgSz w:w="12240" w:h="15840"/>
      <w:pgMar w:top="1380" w:right="620" w:bottom="1080" w:left="1720" w:header="625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CB" w:rsidRDefault="000D66CB">
      <w:r>
        <w:separator/>
      </w:r>
    </w:p>
  </w:endnote>
  <w:endnote w:type="continuationSeparator" w:id="0">
    <w:p w:rsidR="000D66CB" w:rsidRDefault="000D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99" w:rsidRDefault="00A11A7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1pt;margin-top:736.3pt;width:16pt;height:14pt;z-index:-251657216;mso-position-horizontal-relative:page;mso-position-vertical-relative:page" filled="f" stroked="f">
          <v:textbox inset="0,0,0,0">
            <w:txbxContent>
              <w:p w:rsidR="00B95B99" w:rsidRDefault="00B95B99" w:rsidP="00995EE6">
                <w:pPr>
                  <w:spacing w:before="30" w:line="250" w:lineRule="exact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01pt;margin-top:739.25pt;width:131.7pt;height:13pt;z-index:-251656192;mso-position-horizontal-relative:page;mso-position-vertical-relative:page" filled="f" stroked="f">
          <v:textbox inset="0,0,0,0">
            <w:txbxContent>
              <w:p w:rsidR="00B95B99" w:rsidRDefault="00B95B99">
                <w:pPr>
                  <w:spacing w:before="28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CB" w:rsidRDefault="000D66CB">
      <w:r>
        <w:separator/>
      </w:r>
    </w:p>
  </w:footnote>
  <w:footnote w:type="continuationSeparator" w:id="0">
    <w:p w:rsidR="000D66CB" w:rsidRDefault="000D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99" w:rsidRDefault="00995EE6" w:rsidP="00995EE6">
    <w:pPr>
      <w:pStyle w:val="Title"/>
    </w:pPr>
    <w:r>
      <w:t>Markup and Markdown Homework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700B"/>
    <w:multiLevelType w:val="hybridMultilevel"/>
    <w:tmpl w:val="71DA2062"/>
    <w:lvl w:ilvl="0" w:tplc="D7EE4126">
      <w:start w:val="11"/>
      <w:numFmt w:val="decimal"/>
      <w:lvlText w:val="%1."/>
      <w:lvlJc w:val="left"/>
      <w:pPr>
        <w:ind w:hanging="413"/>
        <w:jc w:val="left"/>
      </w:pPr>
      <w:rPr>
        <w:rFonts w:ascii="Arial" w:eastAsia="Arial" w:hAnsi="Arial" w:hint="default"/>
        <w:color w:val="231F20"/>
        <w:w w:val="102"/>
        <w:sz w:val="22"/>
        <w:szCs w:val="22"/>
      </w:rPr>
    </w:lvl>
    <w:lvl w:ilvl="1" w:tplc="D71E48B4">
      <w:start w:val="1"/>
      <w:numFmt w:val="bullet"/>
      <w:lvlText w:val="•"/>
      <w:lvlJc w:val="left"/>
      <w:rPr>
        <w:rFonts w:hint="default"/>
      </w:rPr>
    </w:lvl>
    <w:lvl w:ilvl="2" w:tplc="A41C79D2">
      <w:start w:val="1"/>
      <w:numFmt w:val="bullet"/>
      <w:lvlText w:val="•"/>
      <w:lvlJc w:val="left"/>
      <w:rPr>
        <w:rFonts w:hint="default"/>
      </w:rPr>
    </w:lvl>
    <w:lvl w:ilvl="3" w:tplc="12D25DB4">
      <w:start w:val="1"/>
      <w:numFmt w:val="bullet"/>
      <w:lvlText w:val="•"/>
      <w:lvlJc w:val="left"/>
      <w:rPr>
        <w:rFonts w:hint="default"/>
      </w:rPr>
    </w:lvl>
    <w:lvl w:ilvl="4" w:tplc="50E27C1A">
      <w:start w:val="1"/>
      <w:numFmt w:val="bullet"/>
      <w:lvlText w:val="•"/>
      <w:lvlJc w:val="left"/>
      <w:rPr>
        <w:rFonts w:hint="default"/>
      </w:rPr>
    </w:lvl>
    <w:lvl w:ilvl="5" w:tplc="5F20C330">
      <w:start w:val="1"/>
      <w:numFmt w:val="bullet"/>
      <w:lvlText w:val="•"/>
      <w:lvlJc w:val="left"/>
      <w:rPr>
        <w:rFonts w:hint="default"/>
      </w:rPr>
    </w:lvl>
    <w:lvl w:ilvl="6" w:tplc="9CAAD1D4">
      <w:start w:val="1"/>
      <w:numFmt w:val="bullet"/>
      <w:lvlText w:val="•"/>
      <w:lvlJc w:val="left"/>
      <w:rPr>
        <w:rFonts w:hint="default"/>
      </w:rPr>
    </w:lvl>
    <w:lvl w:ilvl="7" w:tplc="6808971E">
      <w:start w:val="1"/>
      <w:numFmt w:val="bullet"/>
      <w:lvlText w:val="•"/>
      <w:lvlJc w:val="left"/>
      <w:rPr>
        <w:rFonts w:hint="default"/>
      </w:rPr>
    </w:lvl>
    <w:lvl w:ilvl="8" w:tplc="D0C8205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C7189A"/>
    <w:multiLevelType w:val="hybridMultilevel"/>
    <w:tmpl w:val="23608FB0"/>
    <w:lvl w:ilvl="0" w:tplc="EAFC4BA2">
      <w:start w:val="11"/>
      <w:numFmt w:val="decimal"/>
      <w:lvlText w:val="%1."/>
      <w:lvlJc w:val="left"/>
      <w:pPr>
        <w:ind w:hanging="413"/>
        <w:jc w:val="left"/>
      </w:pPr>
      <w:rPr>
        <w:rFonts w:ascii="Arial" w:eastAsia="Arial" w:hAnsi="Arial" w:hint="default"/>
        <w:color w:val="231F20"/>
        <w:w w:val="102"/>
        <w:sz w:val="22"/>
        <w:szCs w:val="22"/>
      </w:rPr>
    </w:lvl>
    <w:lvl w:ilvl="1" w:tplc="1CA2D4E6">
      <w:start w:val="1"/>
      <w:numFmt w:val="bullet"/>
      <w:lvlText w:val="•"/>
      <w:lvlJc w:val="left"/>
      <w:rPr>
        <w:rFonts w:hint="default"/>
      </w:rPr>
    </w:lvl>
    <w:lvl w:ilvl="2" w:tplc="1F86DDC4">
      <w:start w:val="1"/>
      <w:numFmt w:val="bullet"/>
      <w:lvlText w:val="•"/>
      <w:lvlJc w:val="left"/>
      <w:rPr>
        <w:rFonts w:hint="default"/>
      </w:rPr>
    </w:lvl>
    <w:lvl w:ilvl="3" w:tplc="22B02678">
      <w:start w:val="1"/>
      <w:numFmt w:val="bullet"/>
      <w:lvlText w:val="•"/>
      <w:lvlJc w:val="left"/>
      <w:rPr>
        <w:rFonts w:hint="default"/>
      </w:rPr>
    </w:lvl>
    <w:lvl w:ilvl="4" w:tplc="130276CA">
      <w:start w:val="1"/>
      <w:numFmt w:val="bullet"/>
      <w:lvlText w:val="•"/>
      <w:lvlJc w:val="left"/>
      <w:rPr>
        <w:rFonts w:hint="default"/>
      </w:rPr>
    </w:lvl>
    <w:lvl w:ilvl="5" w:tplc="BC1E84C6">
      <w:start w:val="1"/>
      <w:numFmt w:val="bullet"/>
      <w:lvlText w:val="•"/>
      <w:lvlJc w:val="left"/>
      <w:rPr>
        <w:rFonts w:hint="default"/>
      </w:rPr>
    </w:lvl>
    <w:lvl w:ilvl="6" w:tplc="3C445554">
      <w:start w:val="1"/>
      <w:numFmt w:val="bullet"/>
      <w:lvlText w:val="•"/>
      <w:lvlJc w:val="left"/>
      <w:rPr>
        <w:rFonts w:hint="default"/>
      </w:rPr>
    </w:lvl>
    <w:lvl w:ilvl="7" w:tplc="DA9AFCBC">
      <w:start w:val="1"/>
      <w:numFmt w:val="bullet"/>
      <w:lvlText w:val="•"/>
      <w:lvlJc w:val="left"/>
      <w:rPr>
        <w:rFonts w:hint="default"/>
      </w:rPr>
    </w:lvl>
    <w:lvl w:ilvl="8" w:tplc="530A169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5B99"/>
    <w:rsid w:val="000D66CB"/>
    <w:rsid w:val="00995EE6"/>
    <w:rsid w:val="00A11A79"/>
    <w:rsid w:val="00B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310"/>
      <w:outlineLvl w:val="0"/>
    </w:pPr>
    <w:rPr>
      <w:rFonts w:ascii="Arial" w:eastAsia="Arial" w:hAnsi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5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EE6"/>
  </w:style>
  <w:style w:type="paragraph" w:styleId="Footer">
    <w:name w:val="footer"/>
    <w:basedOn w:val="Normal"/>
    <w:link w:val="FooterChar"/>
    <w:uiPriority w:val="99"/>
    <w:unhideWhenUsed/>
    <w:rsid w:val="00995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EE6"/>
  </w:style>
  <w:style w:type="paragraph" w:styleId="Title">
    <w:name w:val="Title"/>
    <w:basedOn w:val="Normal"/>
    <w:next w:val="Normal"/>
    <w:link w:val="TitleChar"/>
    <w:uiPriority w:val="10"/>
    <w:qFormat/>
    <w:rsid w:val="00995E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 graw hill hw book.pdf</vt:lpstr>
    </vt:vector>
  </TitlesOfParts>
  <Company>ABSS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graw hill hw book.pdf</dc:title>
  <dc:creator>hstephan</dc:creator>
  <cp:lastModifiedBy>JPPSS</cp:lastModifiedBy>
  <cp:revision>2</cp:revision>
  <cp:lastPrinted>2016-09-09T17:12:00Z</cp:lastPrinted>
  <dcterms:created xsi:type="dcterms:W3CDTF">2016-09-09T17:13:00Z</dcterms:created>
  <dcterms:modified xsi:type="dcterms:W3CDTF">2016-09-09T17:13:00Z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LastSaved">
    <vt:filetime>2013-06-14T00:00:00Z</vt:filetime>
  </property>
</Properties>
</file>